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A97A" w14:textId="77777777" w:rsidR="00D51AF5" w:rsidRDefault="00D51AF5" w:rsidP="00D51AF5">
      <w:pPr>
        <w:jc w:val="center"/>
        <w:rPr>
          <w:rFonts w:ascii="Cambria" w:hAnsi="Cambria"/>
          <w:sz w:val="28"/>
          <w:szCs w:val="28"/>
        </w:rPr>
      </w:pPr>
      <w:r>
        <w:rPr>
          <w:rFonts w:ascii="Cambria" w:hAnsi="Cambria"/>
          <w:b/>
          <w:sz w:val="28"/>
          <w:szCs w:val="28"/>
        </w:rPr>
        <w:t>Serpsy veille …</w:t>
      </w:r>
    </w:p>
    <w:p w14:paraId="5BEA8416" w14:textId="419CA34E" w:rsidR="00D51AF5" w:rsidRDefault="00D51AF5" w:rsidP="00D51AF5">
      <w:pPr>
        <w:spacing w:after="0" w:line="240" w:lineRule="auto"/>
        <w:jc w:val="both"/>
        <w:rPr>
          <w:rFonts w:ascii="Cambria" w:hAnsi="Cambria"/>
          <w:sz w:val="24"/>
          <w:szCs w:val="24"/>
        </w:rPr>
      </w:pPr>
      <w:r>
        <w:rPr>
          <w:rFonts w:ascii="Cambria" w:hAnsi="Cambria"/>
          <w:sz w:val="24"/>
          <w:szCs w:val="24"/>
        </w:rPr>
        <w:t>Date :</w:t>
      </w:r>
      <w:r w:rsidR="00F72157">
        <w:rPr>
          <w:rFonts w:ascii="Cambria" w:hAnsi="Cambria"/>
          <w:sz w:val="24"/>
          <w:szCs w:val="24"/>
        </w:rPr>
        <w:t xml:space="preserve"> Juin 2023</w:t>
      </w:r>
    </w:p>
    <w:p w14:paraId="4EDA26DE" w14:textId="15303451" w:rsidR="00D51AF5" w:rsidRDefault="00D51AF5" w:rsidP="00D51AF5">
      <w:pPr>
        <w:spacing w:after="0" w:line="240" w:lineRule="auto"/>
        <w:jc w:val="both"/>
        <w:rPr>
          <w:rFonts w:ascii="Cambria" w:hAnsi="Cambria"/>
          <w:sz w:val="24"/>
          <w:szCs w:val="24"/>
        </w:rPr>
      </w:pPr>
      <w:r>
        <w:rPr>
          <w:rFonts w:ascii="Cambria" w:hAnsi="Cambria"/>
          <w:sz w:val="24"/>
          <w:szCs w:val="24"/>
        </w:rPr>
        <w:t>Veilleur :</w:t>
      </w:r>
      <w:r w:rsidR="00F72157">
        <w:rPr>
          <w:rFonts w:ascii="Cambria" w:hAnsi="Cambria"/>
          <w:sz w:val="24"/>
          <w:szCs w:val="24"/>
        </w:rPr>
        <w:t xml:space="preserve"> Dominique</w:t>
      </w:r>
    </w:p>
    <w:p w14:paraId="2211FB8D" w14:textId="426E83D8" w:rsidR="00D51AF5" w:rsidRDefault="00D51AF5" w:rsidP="00D51AF5">
      <w:pPr>
        <w:spacing w:after="0" w:line="240" w:lineRule="auto"/>
        <w:jc w:val="both"/>
        <w:rPr>
          <w:rFonts w:ascii="Cambria" w:hAnsi="Cambria"/>
          <w:sz w:val="24"/>
          <w:szCs w:val="24"/>
        </w:rPr>
      </w:pPr>
      <w:r>
        <w:rPr>
          <w:rFonts w:ascii="Cambria" w:hAnsi="Cambria"/>
          <w:sz w:val="24"/>
          <w:szCs w:val="24"/>
        </w:rPr>
        <w:t xml:space="preserve">Champ de veille concerné : </w:t>
      </w:r>
      <w:r w:rsidR="00F72157">
        <w:rPr>
          <w:rFonts w:ascii="Cambria" w:hAnsi="Cambria"/>
          <w:sz w:val="24"/>
          <w:szCs w:val="24"/>
        </w:rPr>
        <w:t>Handicap psychique</w:t>
      </w:r>
    </w:p>
    <w:p w14:paraId="26EC0F17" w14:textId="152BE3B9" w:rsidR="00D51AF5" w:rsidRDefault="00D51AF5" w:rsidP="00D51AF5">
      <w:pPr>
        <w:spacing w:after="0" w:line="240" w:lineRule="auto"/>
        <w:jc w:val="both"/>
        <w:rPr>
          <w:rFonts w:ascii="Cambria" w:hAnsi="Cambria"/>
          <w:sz w:val="24"/>
          <w:szCs w:val="24"/>
        </w:rPr>
      </w:pPr>
      <w:r>
        <w:rPr>
          <w:rFonts w:ascii="Cambria" w:hAnsi="Cambria"/>
          <w:sz w:val="24"/>
          <w:szCs w:val="24"/>
        </w:rPr>
        <w:t xml:space="preserve">Source de l’information : </w:t>
      </w:r>
      <w:r w:rsidR="00F72157">
        <w:rPr>
          <w:rFonts w:ascii="Cambria" w:hAnsi="Cambria"/>
          <w:sz w:val="24"/>
          <w:szCs w:val="24"/>
        </w:rPr>
        <w:t>Santé Mentale</w:t>
      </w:r>
    </w:p>
    <w:p w14:paraId="490BA80B" w14:textId="77777777" w:rsidR="00D51AF5" w:rsidRDefault="00D51AF5" w:rsidP="00D51AF5">
      <w:pPr>
        <w:spacing w:after="0" w:line="240" w:lineRule="auto"/>
        <w:jc w:val="both"/>
        <w:rPr>
          <w:rFonts w:ascii="Cambria" w:hAnsi="Cambria"/>
          <w:sz w:val="24"/>
          <w:szCs w:val="24"/>
        </w:rPr>
      </w:pPr>
    </w:p>
    <w:p w14:paraId="6AA5FA31" w14:textId="6F2E6D33" w:rsidR="00F72157" w:rsidRDefault="00D51AF5" w:rsidP="00F72157">
      <w:pPr>
        <w:pStyle w:val="NormalWeb"/>
        <w:shd w:val="clear" w:color="auto" w:fill="FFFFFF"/>
        <w:spacing w:before="0" w:beforeAutospacing="0" w:after="0" w:afterAutospacing="0"/>
        <w:rPr>
          <w:rFonts w:ascii="Arial" w:hAnsi="Arial" w:cs="Arial"/>
          <w:color w:val="000000"/>
          <w:sz w:val="23"/>
          <w:szCs w:val="23"/>
        </w:rPr>
      </w:pPr>
      <w:r w:rsidRPr="00755501">
        <w:rPr>
          <w:rFonts w:ascii="Cambria" w:hAnsi="Cambria"/>
          <w:u w:val="single"/>
        </w:rPr>
        <w:t>Synthèse de l’information</w:t>
      </w:r>
      <w:r>
        <w:rPr>
          <w:rFonts w:ascii="Cambria" w:hAnsi="Cambria"/>
        </w:rPr>
        <w:t> :</w:t>
      </w:r>
      <w:r w:rsidR="00F72157">
        <w:rPr>
          <w:rFonts w:ascii="Cambria" w:hAnsi="Cambria"/>
        </w:rPr>
        <w:t xml:space="preserve"> </w:t>
      </w:r>
    </w:p>
    <w:p w14:paraId="5F3A7ACC" w14:textId="48C5BEF2" w:rsidR="00D51AF5" w:rsidRDefault="00F72157"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Les pratiques en santé mentale sont une des sources principales de stigmatisation selon les usagers de la psychiatrie et leurs proches. Le programme de recherche Stigma-Pro met en évidence les 15 situations vécues comme les plus stigmatisantes.  Cette façon de présenter les choses est un peu tendancieuse, plus que les pratiques, ce sont les attitudes (ou contre-attitudes des équipes) qui sont stigmatisantes. </w:t>
      </w:r>
    </w:p>
    <w:p w14:paraId="26454968" w14:textId="64087576" w:rsidR="00F72157" w:rsidRDefault="00F72157"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Ces attitudes stigmatisantes sont plus présentes lors des hospitalisations sous-contrainte. </w:t>
      </w:r>
    </w:p>
    <w:p w14:paraId="6185C4EA"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8BB7122" w14:textId="3F422725" w:rsidR="00D51AF5" w:rsidRDefault="00F72157"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noProof/>
        </w:rPr>
        <w:drawing>
          <wp:inline distT="0" distB="0" distL="0" distR="0" wp14:anchorId="6CB9BFFE" wp14:editId="5416B377">
            <wp:extent cx="5760720" cy="4455795"/>
            <wp:effectExtent l="0" t="0" r="0" b="1905"/>
            <wp:docPr id="1403244955"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44955" name="Image 1" descr="Une image contenant texte, capture d’écran, nombre, Polic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455795"/>
                    </a:xfrm>
                    <a:prstGeom prst="rect">
                      <a:avLst/>
                    </a:prstGeom>
                    <a:noFill/>
                    <a:ln>
                      <a:noFill/>
                    </a:ln>
                  </pic:spPr>
                </pic:pic>
              </a:graphicData>
            </a:graphic>
          </wp:inline>
        </w:drawing>
      </w:r>
    </w:p>
    <w:p w14:paraId="59F00735"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8515EA2" w14:textId="77777777" w:rsidR="00D51AF5" w:rsidRDefault="00D51AF5" w:rsidP="00D51AF5">
      <w:pPr>
        <w:spacing w:after="0" w:line="240" w:lineRule="auto"/>
        <w:jc w:val="both"/>
        <w:rPr>
          <w:rFonts w:ascii="Cambria" w:hAnsi="Cambria"/>
          <w:sz w:val="24"/>
          <w:szCs w:val="24"/>
        </w:rPr>
      </w:pPr>
    </w:p>
    <w:p w14:paraId="14A859A7" w14:textId="67E4830E" w:rsidR="00D51AF5" w:rsidRDefault="00D51AF5" w:rsidP="00D51AF5">
      <w:pPr>
        <w:spacing w:after="0" w:line="240" w:lineRule="auto"/>
        <w:jc w:val="both"/>
        <w:rPr>
          <w:rFonts w:ascii="Cambria" w:hAnsi="Cambria"/>
          <w:sz w:val="24"/>
          <w:szCs w:val="24"/>
        </w:rPr>
      </w:pPr>
      <w:r>
        <w:rPr>
          <w:rFonts w:ascii="Cambria" w:hAnsi="Cambria"/>
          <w:sz w:val="24"/>
          <w:szCs w:val="24"/>
        </w:rPr>
        <w:t xml:space="preserve">Degré d’intérêt de l’information (de 1 -sans intérêt- à 10 – de la plus haute importance, à exploiter toutes affaires cessantes-) : </w:t>
      </w:r>
      <w:r w:rsidR="00F90B18">
        <w:rPr>
          <w:rFonts w:ascii="Cambria" w:hAnsi="Cambria"/>
          <w:sz w:val="24"/>
          <w:szCs w:val="24"/>
        </w:rPr>
        <w:t>7</w:t>
      </w:r>
    </w:p>
    <w:p w14:paraId="19840541" w14:textId="77777777" w:rsidR="00D51AF5" w:rsidRDefault="00D51AF5" w:rsidP="00D51AF5">
      <w:pPr>
        <w:spacing w:after="0" w:line="240" w:lineRule="auto"/>
        <w:jc w:val="both"/>
        <w:rPr>
          <w:rFonts w:ascii="Cambria" w:hAnsi="Cambria"/>
          <w:sz w:val="24"/>
          <w:szCs w:val="24"/>
        </w:rPr>
      </w:pPr>
    </w:p>
    <w:p w14:paraId="78CA612E" w14:textId="4EC5F216"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est-elle de nature à </w:t>
      </w:r>
      <w:r w:rsidRPr="00755501">
        <w:rPr>
          <w:rFonts w:ascii="Cambria" w:hAnsi="Cambria"/>
          <w:b/>
          <w:sz w:val="24"/>
          <w:szCs w:val="24"/>
        </w:rPr>
        <w:t xml:space="preserve">impacter l’organisation de </w:t>
      </w:r>
      <w:r w:rsidRPr="00755501">
        <w:rPr>
          <w:rFonts w:ascii="Cambria" w:hAnsi="Cambria"/>
          <w:b/>
          <w:sz w:val="24"/>
          <w:szCs w:val="24"/>
        </w:rPr>
        <w:t>Serpsy</w:t>
      </w:r>
      <w:r>
        <w:rPr>
          <w:rFonts w:ascii="Cambria" w:hAnsi="Cambria"/>
          <w:sz w:val="24"/>
          <w:szCs w:val="24"/>
        </w:rPr>
        <w:t xml:space="preserve"> en tant qu’organisme de formation ? De quelle façon ? Quelles Suggestions ?</w:t>
      </w:r>
    </w:p>
    <w:p w14:paraId="06FF285C"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CD8CEAC" w14:textId="57A9B25C"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Non.</w:t>
      </w:r>
    </w:p>
    <w:p w14:paraId="047D83F7" w14:textId="77777777" w:rsidR="00D51AF5" w:rsidRDefault="00D51AF5" w:rsidP="00D51AF5">
      <w:pPr>
        <w:spacing w:after="0" w:line="240" w:lineRule="auto"/>
        <w:jc w:val="both"/>
        <w:rPr>
          <w:rFonts w:ascii="Cambria" w:hAnsi="Cambria"/>
          <w:sz w:val="24"/>
          <w:szCs w:val="24"/>
        </w:rPr>
      </w:pPr>
    </w:p>
    <w:p w14:paraId="5E3C4849" w14:textId="77777777" w:rsidR="00D51AF5" w:rsidRDefault="00D51AF5" w:rsidP="00D51AF5">
      <w:pPr>
        <w:spacing w:after="0" w:line="240" w:lineRule="auto"/>
        <w:jc w:val="both"/>
        <w:rPr>
          <w:rFonts w:ascii="Cambria" w:hAnsi="Cambria"/>
          <w:sz w:val="24"/>
          <w:szCs w:val="24"/>
        </w:rPr>
      </w:pPr>
      <w:r>
        <w:rPr>
          <w:rFonts w:ascii="Cambria" w:hAnsi="Cambria"/>
          <w:sz w:val="24"/>
          <w:szCs w:val="24"/>
        </w:rPr>
        <w:t xml:space="preserve">Suivi des suggestions : </w:t>
      </w:r>
    </w:p>
    <w:p w14:paraId="49AE0324" w14:textId="77777777" w:rsidR="00D51AF5" w:rsidRDefault="00D51AF5" w:rsidP="00D51AF5">
      <w:pPr>
        <w:spacing w:after="0" w:line="240" w:lineRule="auto"/>
        <w:jc w:val="both"/>
        <w:rPr>
          <w:rFonts w:ascii="Cambria" w:hAnsi="Cambria"/>
          <w:sz w:val="24"/>
          <w:szCs w:val="24"/>
        </w:rPr>
      </w:pPr>
    </w:p>
    <w:p w14:paraId="33BB6820"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modifie-t-elle le </w:t>
      </w:r>
      <w:r w:rsidRPr="00755501">
        <w:rPr>
          <w:rFonts w:ascii="Cambria" w:hAnsi="Cambria"/>
          <w:b/>
          <w:sz w:val="24"/>
          <w:szCs w:val="24"/>
        </w:rPr>
        <w:t>contenu de la formation</w:t>
      </w:r>
      <w:r>
        <w:rPr>
          <w:rFonts w:ascii="Cambria" w:hAnsi="Cambria"/>
          <w:sz w:val="24"/>
          <w:szCs w:val="24"/>
        </w:rPr>
        <w:t> ? De quelle façon ? Quelles suggestions ?</w:t>
      </w:r>
    </w:p>
    <w:p w14:paraId="37966A9E" w14:textId="5655F159"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Oui, ces attitudes peuvent se travailler lors des formations aux entretiens cliniques. S’y référer pendant la formation présente un réel intérêt. </w:t>
      </w:r>
    </w:p>
    <w:p w14:paraId="41636F38"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EAE95D5" w14:textId="77777777" w:rsidR="00D51AF5" w:rsidRDefault="00D51AF5" w:rsidP="00D51AF5">
      <w:pPr>
        <w:spacing w:after="0" w:line="240" w:lineRule="auto"/>
        <w:jc w:val="both"/>
        <w:rPr>
          <w:rFonts w:ascii="Cambria" w:hAnsi="Cambria"/>
          <w:sz w:val="24"/>
          <w:szCs w:val="24"/>
        </w:rPr>
      </w:pPr>
    </w:p>
    <w:p w14:paraId="2AB6C1BB" w14:textId="0457EFE5" w:rsidR="00D51AF5" w:rsidRDefault="00D51AF5" w:rsidP="00D51AF5">
      <w:pPr>
        <w:spacing w:after="0" w:line="240" w:lineRule="auto"/>
        <w:jc w:val="both"/>
        <w:rPr>
          <w:rFonts w:ascii="Cambria" w:hAnsi="Cambria"/>
          <w:sz w:val="24"/>
          <w:szCs w:val="24"/>
        </w:rPr>
      </w:pPr>
      <w:r>
        <w:rPr>
          <w:rFonts w:ascii="Cambria" w:hAnsi="Cambria"/>
          <w:sz w:val="24"/>
          <w:szCs w:val="24"/>
        </w:rPr>
        <w:t>Suivi des suggestions :</w:t>
      </w:r>
      <w:r w:rsidR="00F90B18">
        <w:rPr>
          <w:rFonts w:ascii="Cambria" w:hAnsi="Cambria"/>
          <w:sz w:val="24"/>
          <w:szCs w:val="24"/>
        </w:rPr>
        <w:t xml:space="preserve"> Dominique</w:t>
      </w:r>
    </w:p>
    <w:p w14:paraId="4032E2FF" w14:textId="77777777" w:rsidR="00D51AF5" w:rsidRDefault="00D51AF5" w:rsidP="00D51AF5">
      <w:pPr>
        <w:spacing w:after="0" w:line="240" w:lineRule="auto"/>
        <w:jc w:val="both"/>
        <w:rPr>
          <w:rFonts w:ascii="Cambria" w:hAnsi="Cambria"/>
          <w:sz w:val="24"/>
          <w:szCs w:val="24"/>
        </w:rPr>
      </w:pPr>
    </w:p>
    <w:p w14:paraId="7B3B3616"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peut-elle </w:t>
      </w:r>
      <w:r w:rsidRPr="00755501">
        <w:rPr>
          <w:rFonts w:ascii="Cambria" w:hAnsi="Cambria"/>
          <w:b/>
          <w:sz w:val="24"/>
          <w:szCs w:val="24"/>
        </w:rPr>
        <w:t>modifier la formation</w:t>
      </w:r>
      <w:r>
        <w:rPr>
          <w:rFonts w:ascii="Cambria" w:hAnsi="Cambria"/>
          <w:sz w:val="24"/>
          <w:szCs w:val="24"/>
        </w:rPr>
        <w:t xml:space="preserve"> dédiée à l’entretien clinique infirmier </w:t>
      </w:r>
      <w:r w:rsidRPr="00755501">
        <w:rPr>
          <w:rFonts w:ascii="Cambria" w:hAnsi="Cambria"/>
          <w:b/>
          <w:sz w:val="24"/>
          <w:szCs w:val="24"/>
        </w:rPr>
        <w:t>sur un plan pédagogique</w:t>
      </w:r>
      <w:r>
        <w:rPr>
          <w:rFonts w:ascii="Cambria" w:hAnsi="Cambria"/>
          <w:sz w:val="24"/>
          <w:szCs w:val="24"/>
        </w:rPr>
        <w:t> ? Une autre formation ? De quelle façon ? Quelles suggestions ?</w:t>
      </w:r>
    </w:p>
    <w:p w14:paraId="2996E7F3" w14:textId="2ECBEC66"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En mettant l’accent sur les attitudes et non pas sur les pratiques, la formation aux entretiens infirmiers peut permettre de les éviter. Cette étude sera reprise explicitement dans les objectifs de la formation Entretien clinique Infirmier. </w:t>
      </w:r>
    </w:p>
    <w:p w14:paraId="77A1E262"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876B2A7" w14:textId="77777777" w:rsidR="00D51AF5" w:rsidRDefault="00D51AF5" w:rsidP="00D51AF5">
      <w:pPr>
        <w:spacing w:after="0" w:line="240" w:lineRule="auto"/>
        <w:jc w:val="both"/>
        <w:rPr>
          <w:rFonts w:ascii="Cambria" w:hAnsi="Cambria"/>
          <w:sz w:val="24"/>
          <w:szCs w:val="24"/>
        </w:rPr>
      </w:pPr>
    </w:p>
    <w:p w14:paraId="1CB07D9F" w14:textId="77777777" w:rsidR="00D51AF5" w:rsidRDefault="00D51AF5" w:rsidP="00D51AF5">
      <w:pPr>
        <w:spacing w:after="0" w:line="240" w:lineRule="auto"/>
        <w:jc w:val="both"/>
        <w:rPr>
          <w:rFonts w:ascii="Cambria" w:hAnsi="Cambria"/>
          <w:sz w:val="24"/>
          <w:szCs w:val="24"/>
        </w:rPr>
      </w:pPr>
      <w:r>
        <w:rPr>
          <w:rFonts w:ascii="Cambria" w:hAnsi="Cambria"/>
          <w:sz w:val="24"/>
          <w:szCs w:val="24"/>
        </w:rPr>
        <w:t xml:space="preserve">Suivi des suggestions : </w:t>
      </w:r>
    </w:p>
    <w:p w14:paraId="39D00525"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Quels sont les aspects bénéfiques de la mise en place des changements suggérés par cette information ? </w:t>
      </w:r>
    </w:p>
    <w:p w14:paraId="7C6221BF" w14:textId="1E163E04"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Des usagers responsabilisés qui ont la sensation d’avoir leur destin en main. </w:t>
      </w:r>
    </w:p>
    <w:p w14:paraId="5BB59D43"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15EFD5D"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42AB374" w14:textId="77777777" w:rsidR="00D51AF5" w:rsidRDefault="00D51AF5" w:rsidP="00D51AF5">
      <w:pPr>
        <w:spacing w:after="0" w:line="240" w:lineRule="auto"/>
        <w:jc w:val="both"/>
        <w:rPr>
          <w:rFonts w:ascii="Cambria" w:hAnsi="Cambria"/>
          <w:sz w:val="24"/>
          <w:szCs w:val="24"/>
        </w:rPr>
      </w:pPr>
    </w:p>
    <w:p w14:paraId="45331460" w14:textId="6038C44B"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Peut-on craindre quelques effets pervers à la mise en place des changements suggérés par cette information. Lesquels ? </w:t>
      </w:r>
    </w:p>
    <w:p w14:paraId="53A1794C" w14:textId="09C11FA5"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Non je ne vois pas.</w:t>
      </w:r>
    </w:p>
    <w:p w14:paraId="74B72AF4"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1F7C462"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935B341" w14:textId="77777777" w:rsidR="00D51AF5" w:rsidRDefault="00D51AF5" w:rsidP="00D51AF5">
      <w:pPr>
        <w:spacing w:after="0" w:line="240" w:lineRule="auto"/>
        <w:jc w:val="both"/>
        <w:rPr>
          <w:rFonts w:ascii="Cambria" w:hAnsi="Cambria"/>
          <w:sz w:val="24"/>
          <w:szCs w:val="24"/>
        </w:rPr>
      </w:pPr>
    </w:p>
    <w:p w14:paraId="6C2A7B4F" w14:textId="77777777" w:rsidR="00D51AF5" w:rsidRDefault="00D51AF5" w:rsidP="00D51AF5">
      <w:pPr>
        <w:spacing w:after="0" w:line="240" w:lineRule="auto"/>
        <w:jc w:val="both"/>
        <w:rPr>
          <w:rFonts w:ascii="Cambria" w:hAnsi="Cambria"/>
          <w:sz w:val="24"/>
          <w:szCs w:val="24"/>
        </w:rPr>
      </w:pPr>
    </w:p>
    <w:p w14:paraId="34C97678"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contribue-t-elle à stigmatiser les personnes souffrant de troubles psychiques ou ceux qui leur proposent des soins ? De quelle façon ? Comment Serpsy doit-elle se positionner ? Quelles suggestions ? </w:t>
      </w:r>
    </w:p>
    <w:p w14:paraId="3D9CE4A4" w14:textId="627F4BF4"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C’est l’exact contraire. </w:t>
      </w:r>
    </w:p>
    <w:p w14:paraId="53F9937A"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89B9081" w14:textId="77777777" w:rsidR="00D51AF5" w:rsidRDefault="00D51AF5" w:rsidP="00D51AF5">
      <w:pPr>
        <w:spacing w:after="0" w:line="240" w:lineRule="auto"/>
        <w:jc w:val="both"/>
        <w:rPr>
          <w:rFonts w:ascii="Cambria" w:hAnsi="Cambria"/>
          <w:sz w:val="24"/>
          <w:szCs w:val="24"/>
        </w:rPr>
      </w:pPr>
    </w:p>
    <w:p w14:paraId="73036EE4" w14:textId="77777777" w:rsidR="00D51AF5" w:rsidRDefault="00D51AF5" w:rsidP="00D51AF5">
      <w:pPr>
        <w:spacing w:after="0" w:line="240" w:lineRule="auto"/>
        <w:jc w:val="both"/>
        <w:rPr>
          <w:rFonts w:ascii="Cambria" w:hAnsi="Cambria"/>
          <w:sz w:val="24"/>
          <w:szCs w:val="24"/>
        </w:rPr>
      </w:pPr>
      <w:r>
        <w:rPr>
          <w:rFonts w:ascii="Cambria" w:hAnsi="Cambria"/>
          <w:sz w:val="24"/>
          <w:szCs w:val="24"/>
        </w:rPr>
        <w:t>Suivi des suggestions :</w:t>
      </w:r>
    </w:p>
    <w:p w14:paraId="65C20C59" w14:textId="77777777" w:rsidR="00D51AF5" w:rsidRDefault="00D51AF5" w:rsidP="00D51AF5">
      <w:pPr>
        <w:spacing w:after="0" w:line="240" w:lineRule="auto"/>
        <w:jc w:val="both"/>
        <w:rPr>
          <w:rFonts w:ascii="Cambria" w:hAnsi="Cambria"/>
          <w:sz w:val="24"/>
          <w:szCs w:val="24"/>
        </w:rPr>
      </w:pPr>
    </w:p>
    <w:p w14:paraId="6060A558"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Cette information a-t-elle des répercussions politiques ou syndicales ? De quelle façon ? Comment Serpsy doit-elle se positionner ? Doit-elle prendre contact avec d’autres associations, syndicats pour s’opposer de manière plus efficace ? Lesquels ? Quelles suggestions ?</w:t>
      </w:r>
    </w:p>
    <w:p w14:paraId="76B41A33" w14:textId="732DA0A1"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La formation, en général et en particulier, la supervision d’équipes </w:t>
      </w:r>
      <w:proofErr w:type="gramStart"/>
      <w:r>
        <w:rPr>
          <w:rFonts w:ascii="Cambria" w:hAnsi="Cambria"/>
          <w:sz w:val="24"/>
          <w:szCs w:val="24"/>
        </w:rPr>
        <w:t>peuvent</w:t>
      </w:r>
      <w:proofErr w:type="gramEnd"/>
      <w:r>
        <w:rPr>
          <w:rFonts w:ascii="Cambria" w:hAnsi="Cambria"/>
          <w:sz w:val="24"/>
          <w:szCs w:val="24"/>
        </w:rPr>
        <w:t xml:space="preserve"> permettre de faire reculer ces attitudes et contre-attitudes.</w:t>
      </w:r>
    </w:p>
    <w:p w14:paraId="66CF6688" w14:textId="0750277B" w:rsidR="00D51AF5" w:rsidRDefault="00F90B18"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Les syndicats peuvent valoriser cet abord et le type de formation qui permettrait de les mettre en travail.</w:t>
      </w:r>
    </w:p>
    <w:p w14:paraId="3D9D5EC0" w14:textId="77777777" w:rsidR="00D51AF5" w:rsidRDefault="00D51AF5" w:rsidP="00D51AF5">
      <w:pPr>
        <w:spacing w:after="0" w:line="240" w:lineRule="auto"/>
        <w:jc w:val="both"/>
        <w:rPr>
          <w:rFonts w:ascii="Cambria" w:hAnsi="Cambria"/>
          <w:sz w:val="24"/>
          <w:szCs w:val="24"/>
        </w:rPr>
      </w:pPr>
    </w:p>
    <w:p w14:paraId="5948C271" w14:textId="2F09AB41" w:rsidR="00D51AF5" w:rsidRDefault="00D51AF5" w:rsidP="00D51AF5">
      <w:pPr>
        <w:spacing w:after="0" w:line="240" w:lineRule="auto"/>
        <w:jc w:val="both"/>
        <w:rPr>
          <w:rFonts w:ascii="Cambria" w:hAnsi="Cambria"/>
          <w:sz w:val="24"/>
          <w:szCs w:val="24"/>
        </w:rPr>
      </w:pPr>
      <w:r>
        <w:rPr>
          <w:rFonts w:ascii="Cambria" w:hAnsi="Cambria"/>
          <w:sz w:val="24"/>
          <w:szCs w:val="24"/>
        </w:rPr>
        <w:t>Suivi des suggestions :</w:t>
      </w:r>
      <w:r w:rsidR="00F90B18">
        <w:rPr>
          <w:rFonts w:ascii="Cambria" w:hAnsi="Cambria"/>
          <w:sz w:val="24"/>
          <w:szCs w:val="24"/>
        </w:rPr>
        <w:t xml:space="preserve"> Dominique</w:t>
      </w:r>
    </w:p>
    <w:p w14:paraId="575848F5" w14:textId="77777777" w:rsidR="00D51AF5" w:rsidRDefault="00D51AF5" w:rsidP="00D51AF5">
      <w:pPr>
        <w:spacing w:after="0" w:line="240" w:lineRule="auto"/>
        <w:jc w:val="both"/>
        <w:rPr>
          <w:rFonts w:ascii="Cambria" w:hAnsi="Cambria"/>
          <w:sz w:val="24"/>
          <w:szCs w:val="24"/>
        </w:rPr>
      </w:pPr>
    </w:p>
    <w:p w14:paraId="70F3CC06"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Libre expression des membres de l’association : </w:t>
      </w:r>
    </w:p>
    <w:p w14:paraId="53E6E708"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C3A0AA0"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9B68B78"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B11514A"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2683D6D"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4096B9F"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8727140" w14:textId="77777777" w:rsidR="00D51AF5" w:rsidRDefault="00D51AF5" w:rsidP="00D51AF5">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96F90D2" w14:textId="77777777" w:rsidR="00D51AF5" w:rsidRDefault="00D51AF5" w:rsidP="00D51AF5">
      <w:pPr>
        <w:spacing w:after="0" w:line="240" w:lineRule="auto"/>
        <w:jc w:val="both"/>
        <w:rPr>
          <w:rFonts w:ascii="Cambria" w:hAnsi="Cambria"/>
          <w:sz w:val="24"/>
          <w:szCs w:val="24"/>
        </w:rPr>
      </w:pPr>
    </w:p>
    <w:p w14:paraId="2813A9C6" w14:textId="77777777" w:rsidR="00D51AF5" w:rsidRDefault="00D51AF5" w:rsidP="00D51AF5">
      <w:pPr>
        <w:spacing w:after="0" w:line="240" w:lineRule="auto"/>
        <w:jc w:val="both"/>
        <w:rPr>
          <w:rFonts w:ascii="Cambria" w:hAnsi="Cambria"/>
          <w:sz w:val="24"/>
          <w:szCs w:val="24"/>
        </w:rPr>
      </w:pPr>
    </w:p>
    <w:p w14:paraId="1564D079" w14:textId="438B15DF" w:rsidR="00D51AF5" w:rsidRPr="00AC6902" w:rsidRDefault="00D51AF5" w:rsidP="00D51AF5">
      <w:pPr>
        <w:spacing w:after="0" w:line="240" w:lineRule="auto"/>
        <w:jc w:val="both"/>
        <w:rPr>
          <w:rFonts w:ascii="Cambria" w:hAnsi="Cambria"/>
          <w:sz w:val="24"/>
          <w:szCs w:val="24"/>
        </w:rPr>
      </w:pPr>
      <w:r>
        <w:rPr>
          <w:rFonts w:ascii="Cambria" w:hAnsi="Cambria"/>
          <w:sz w:val="24"/>
          <w:szCs w:val="24"/>
        </w:rPr>
        <w:t xml:space="preserve">Fiche suivi par : </w:t>
      </w:r>
      <w:r w:rsidR="00F90B18">
        <w:rPr>
          <w:rFonts w:ascii="Cambria" w:hAnsi="Cambria"/>
          <w:sz w:val="24"/>
          <w:szCs w:val="24"/>
        </w:rPr>
        <w:t xml:space="preserve">Dominique </w:t>
      </w:r>
    </w:p>
    <w:p w14:paraId="5EDE0680" w14:textId="77777777" w:rsidR="00204D61" w:rsidRDefault="00204D61"/>
    <w:sectPr w:rsidR="0020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F5"/>
    <w:rsid w:val="00204D61"/>
    <w:rsid w:val="008117FE"/>
    <w:rsid w:val="00D51AF5"/>
    <w:rsid w:val="00DA24E2"/>
    <w:rsid w:val="00F72157"/>
    <w:rsid w:val="00F90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5E61"/>
  <w15:chartTrackingRefBased/>
  <w15:docId w15:val="{3AE8AA53-1FF0-4858-843D-DE7805BE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F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215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F72157"/>
    <w:rPr>
      <w:b/>
      <w:bCs/>
    </w:rPr>
  </w:style>
  <w:style w:type="character" w:styleId="Lienhypertexte">
    <w:name w:val="Hyperlink"/>
    <w:basedOn w:val="Policepardfaut"/>
    <w:uiPriority w:val="99"/>
    <w:semiHidden/>
    <w:unhideWhenUsed/>
    <w:rsid w:val="00F72157"/>
    <w:rPr>
      <w:color w:val="0000FF"/>
      <w:u w:val="single"/>
    </w:rPr>
  </w:style>
  <w:style w:type="character" w:styleId="Accentuation">
    <w:name w:val="Emphasis"/>
    <w:basedOn w:val="Policepardfaut"/>
    <w:uiPriority w:val="20"/>
    <w:qFormat/>
    <w:rsid w:val="00F72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457</Words>
  <Characters>2517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1</cp:revision>
  <dcterms:created xsi:type="dcterms:W3CDTF">2023-06-30T15:10:00Z</dcterms:created>
  <dcterms:modified xsi:type="dcterms:W3CDTF">2023-06-30T16:12:00Z</dcterms:modified>
</cp:coreProperties>
</file>